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F31273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A27EECC">
            <wp:extent cx="646430" cy="646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7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F31273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F31273" w:rsidTr="00240391">
        <w:tc>
          <w:tcPr>
            <w:tcW w:w="5126" w:type="dxa"/>
          </w:tcPr>
          <w:p w:rsidR="00F31273" w:rsidRDefault="00F31273" w:rsidP="002403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273" w:rsidRPr="00023761" w:rsidRDefault="00F31273" w:rsidP="00F3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F31273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F31273" w:rsidRPr="00023761" w:rsidRDefault="00F31273" w:rsidP="00F3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31273" w:rsidRPr="00023761" w:rsidTr="00240391">
        <w:tc>
          <w:tcPr>
            <w:tcW w:w="9356" w:type="dxa"/>
            <w:shd w:val="clear" w:color="auto" w:fill="auto"/>
          </w:tcPr>
          <w:p w:rsidR="00F31273" w:rsidRPr="00F31273" w:rsidRDefault="003A4293" w:rsidP="003A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«05» декабря 2018 года                                                                                 № 10</w:t>
            </w:r>
          </w:p>
        </w:tc>
      </w:tr>
    </w:tbl>
    <w:p w:rsidR="003A4293" w:rsidRDefault="003A4293" w:rsidP="00C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9F" w:rsidRPr="009F3471" w:rsidRDefault="00C6169F" w:rsidP="00C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Общественного совета при УФНС России по Нижегородской области</w:t>
      </w:r>
      <w:r w:rsidRPr="0026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986">
        <w:rPr>
          <w:rFonts w:ascii="Times New Roman" w:hAnsi="Times New Roman" w:cs="Times New Roman"/>
          <w:b/>
          <w:sz w:val="24"/>
          <w:szCs w:val="24"/>
        </w:rPr>
        <w:t>А.М. Соколов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69F" w:rsidRPr="009F3471" w:rsidRDefault="00C6169F" w:rsidP="00C6169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8E" w:rsidRPr="008A048E" w:rsidRDefault="00C6169F" w:rsidP="008A048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Pr="009F3471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4F13D5">
        <w:rPr>
          <w:rFonts w:ascii="Times New Roman" w:hAnsi="Times New Roman" w:cs="Times New Roman"/>
          <w:sz w:val="24"/>
          <w:szCs w:val="24"/>
        </w:rPr>
        <w:t xml:space="preserve">Нижегородской ассоциации промышленников и предпринимателей </w:t>
      </w:r>
      <w:r w:rsidRPr="004F13D5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4F13D5">
        <w:rPr>
          <w:rFonts w:ascii="Times New Roman" w:hAnsi="Times New Roman" w:cs="Times New Roman"/>
          <w:b/>
          <w:sz w:val="24"/>
          <w:szCs w:val="24"/>
        </w:rPr>
        <w:t>Цыбанев</w:t>
      </w:r>
      <w:proofErr w:type="spellEnd"/>
      <w:r w:rsidRPr="008A048E">
        <w:rPr>
          <w:rFonts w:ascii="Times New Roman" w:hAnsi="Times New Roman" w:cs="Times New Roman"/>
          <w:sz w:val="24"/>
          <w:szCs w:val="24"/>
        </w:rPr>
        <w:t xml:space="preserve">, </w:t>
      </w:r>
      <w:r w:rsidR="008A048E" w:rsidRPr="008A048E">
        <w:rPr>
          <w:rFonts w:ascii="Times New Roman" w:hAnsi="Times New Roman" w:cs="Times New Roman"/>
          <w:sz w:val="24"/>
          <w:szCs w:val="24"/>
        </w:rPr>
        <w:t xml:space="preserve">член штаба, руководитель рабочей группы «Честная, эффективная экономика» Нижегородского регионального отделения Общероссийского Народного Фронта «За Россию», член Совета Нижегородского регионального отделения Общероссийской общественной организации малого и среднего предпринимательства «ОПОРА РОССИИ», директор ООО «Риф» </w:t>
      </w:r>
      <w:r w:rsidRPr="008A048E">
        <w:rPr>
          <w:rStyle w:val="aa"/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8A048E">
        <w:rPr>
          <w:rStyle w:val="aa"/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8A048E">
        <w:rPr>
          <w:rStyle w:val="aa"/>
          <w:rFonts w:ascii="Times New Roman" w:hAnsi="Times New Roman" w:cs="Times New Roman"/>
          <w:b w:val="0"/>
          <w:sz w:val="24"/>
          <w:szCs w:val="24"/>
        </w:rPr>
        <w:t>,</w:t>
      </w:r>
      <w:r w:rsidRPr="008A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Пал</w:t>
      </w:r>
      <w:r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адвокатов Нижегородской области </w:t>
      </w:r>
      <w:r w:rsidRPr="0026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Н.Д. </w:t>
      </w:r>
      <w:r w:rsidRPr="002643CD">
        <w:rPr>
          <w:rFonts w:ascii="Times New Roman" w:hAnsi="Times New Roman" w:cs="Times New Roman"/>
          <w:b/>
          <w:sz w:val="24"/>
          <w:szCs w:val="24"/>
        </w:rPr>
        <w:t>Рогачев</w:t>
      </w:r>
      <w:r w:rsidRPr="00B34F93">
        <w:rPr>
          <w:rFonts w:ascii="Times New Roman" w:hAnsi="Times New Roman" w:cs="Times New Roman"/>
          <w:sz w:val="24"/>
          <w:szCs w:val="24"/>
        </w:rPr>
        <w:t>,</w:t>
      </w:r>
      <w:r w:rsidRPr="0026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Торгово-промышленной палаты</w:t>
      </w:r>
      <w:proofErr w:type="gramEnd"/>
      <w:r w:rsidRPr="0026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Нижегородской области </w:t>
      </w:r>
      <w:r w:rsidRPr="0026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</w:t>
      </w:r>
      <w:r w:rsidR="00D26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3CD">
        <w:rPr>
          <w:rFonts w:ascii="Times New Roman" w:hAnsi="Times New Roman" w:cs="Times New Roman"/>
          <w:b/>
          <w:sz w:val="24"/>
          <w:szCs w:val="24"/>
        </w:rPr>
        <w:t>Сажин</w:t>
      </w:r>
      <w:r w:rsidR="008A048E">
        <w:rPr>
          <w:rFonts w:ascii="Times New Roman" w:hAnsi="Times New Roman" w:cs="Times New Roman"/>
          <w:sz w:val="24"/>
          <w:szCs w:val="24"/>
        </w:rPr>
        <w:t xml:space="preserve">, </w:t>
      </w:r>
      <w:r w:rsidR="008A048E" w:rsidRPr="008A048E">
        <w:rPr>
          <w:rFonts w:ascii="Times New Roman" w:eastAsia="Calibri" w:hAnsi="Times New Roman" w:cs="Times New Roman"/>
          <w:sz w:val="24"/>
          <w:szCs w:val="24"/>
        </w:rPr>
        <w:t xml:space="preserve">председатель  Нижегородской областной организации Общероссийской общественной организации «Всероссийское общество инвалидов» </w:t>
      </w:r>
      <w:r w:rsidR="004C300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8A048E" w:rsidRPr="008A048E">
        <w:rPr>
          <w:rFonts w:ascii="Times New Roman" w:eastAsia="Calibri" w:hAnsi="Times New Roman" w:cs="Times New Roman"/>
          <w:b/>
          <w:sz w:val="24"/>
          <w:szCs w:val="24"/>
        </w:rPr>
        <w:t xml:space="preserve">Э.А. </w:t>
      </w:r>
      <w:proofErr w:type="spellStart"/>
      <w:r w:rsidR="008A048E" w:rsidRPr="008A048E">
        <w:rPr>
          <w:rFonts w:ascii="Times New Roman" w:eastAsia="Calibri" w:hAnsi="Times New Roman" w:cs="Times New Roman"/>
          <w:b/>
          <w:sz w:val="24"/>
          <w:szCs w:val="24"/>
        </w:rPr>
        <w:t>Житухин</w:t>
      </w:r>
      <w:proofErr w:type="spellEnd"/>
      <w:r w:rsidR="008A048E" w:rsidRPr="008A04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A048E" w:rsidRPr="008A048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директор НИУ ВШЭ – Нижний Новгород </w:t>
      </w:r>
      <w:r w:rsidR="008A048E" w:rsidRPr="008A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В.Г. </w:t>
      </w:r>
      <w:proofErr w:type="spellStart"/>
      <w:r w:rsidR="008A048E" w:rsidRPr="008A0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Зусман</w:t>
      </w:r>
      <w:proofErr w:type="spellEnd"/>
      <w:r w:rsidR="00D26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6169F" w:rsidRPr="002643CD" w:rsidRDefault="00C6169F" w:rsidP="00C6169F">
      <w:pPr>
        <w:jc w:val="both"/>
        <w:rPr>
          <w:rStyle w:val="aa"/>
          <w:rFonts w:ascii="Times New Roman" w:hAnsi="Times New Roman" w:cs="Times New Roman"/>
          <w:b w:val="0"/>
          <w:color w:val="000000"/>
        </w:rPr>
      </w:pPr>
      <w:r w:rsidRPr="0044725D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УФНС России по Нижегородской области: </w:t>
      </w:r>
      <w:r w:rsidRPr="0044725D">
        <w:rPr>
          <w:rStyle w:val="aa"/>
          <w:rFonts w:ascii="Times New Roman" w:hAnsi="Times New Roman" w:cs="Times New Roman"/>
          <w:color w:val="000000"/>
          <w:sz w:val="24"/>
          <w:szCs w:val="24"/>
        </w:rPr>
        <w:t>В.А. Большаков</w:t>
      </w:r>
      <w:r w:rsidRPr="002643CD">
        <w:rPr>
          <w:rStyle w:val="aa"/>
          <w:rFonts w:ascii="Times New Roman" w:hAnsi="Times New Roman" w:cs="Times New Roman"/>
          <w:b w:val="0"/>
          <w:color w:val="000000"/>
        </w:rPr>
        <w:t xml:space="preserve">. </w:t>
      </w:r>
    </w:p>
    <w:p w:rsidR="00C6169F" w:rsidRPr="00EC4C3F" w:rsidRDefault="00C6169F" w:rsidP="00C6169F">
      <w:pPr>
        <w:pStyle w:val="ab"/>
        <w:spacing w:before="0" w:beforeAutospacing="0" w:after="0" w:afterAutospacing="0"/>
        <w:jc w:val="both"/>
      </w:pPr>
      <w:r w:rsidRPr="009F3471">
        <w:t>Начальник</w:t>
      </w:r>
      <w:r>
        <w:t xml:space="preserve">и </w:t>
      </w:r>
      <w:r w:rsidRPr="009F3471">
        <w:t>отдел</w:t>
      </w:r>
      <w:r>
        <w:t>ов</w:t>
      </w:r>
      <w:r w:rsidRPr="009F3471">
        <w:t xml:space="preserve"> Управления:</w:t>
      </w:r>
      <w:r w:rsidRPr="009F3471">
        <w:rPr>
          <w:b/>
        </w:rPr>
        <w:t xml:space="preserve"> </w:t>
      </w:r>
      <w:r>
        <w:rPr>
          <w:b/>
        </w:rPr>
        <w:t xml:space="preserve">А.В. </w:t>
      </w:r>
      <w:proofErr w:type="spellStart"/>
      <w:r>
        <w:rPr>
          <w:b/>
        </w:rPr>
        <w:t>Кузецова</w:t>
      </w:r>
      <w:proofErr w:type="spellEnd"/>
      <w:r>
        <w:rPr>
          <w:b/>
        </w:rPr>
        <w:t>, Е.В. Опарина</w:t>
      </w:r>
      <w:r>
        <w:t>.</w:t>
      </w:r>
    </w:p>
    <w:p w:rsidR="00C6169F" w:rsidRPr="00B613F6" w:rsidRDefault="00C6169F" w:rsidP="00C6169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  <w:r>
        <w:t xml:space="preserve">Главный государственный </w:t>
      </w:r>
      <w:r w:rsidRPr="005B3F25">
        <w:t xml:space="preserve"> </w:t>
      </w:r>
      <w:r>
        <w:t>налоговый инспектор</w:t>
      </w:r>
      <w:r w:rsidRPr="005B3F25">
        <w:t xml:space="preserve"> </w:t>
      </w:r>
      <w:r>
        <w:t xml:space="preserve">отдела </w:t>
      </w:r>
      <w:r w:rsidRPr="005B3F25">
        <w:t>Управления:</w:t>
      </w:r>
      <w:r>
        <w:rPr>
          <w:b/>
        </w:rPr>
        <w:t xml:space="preserve"> С.А</w:t>
      </w:r>
      <w:r w:rsidRPr="00EC4C3F">
        <w:rPr>
          <w:b/>
        </w:rPr>
        <w:t xml:space="preserve">. </w:t>
      </w:r>
      <w:proofErr w:type="spellStart"/>
      <w:r>
        <w:rPr>
          <w:b/>
        </w:rPr>
        <w:t>Старовой</w:t>
      </w:r>
      <w:proofErr w:type="spellEnd"/>
      <w:r>
        <w:t>.</w:t>
      </w:r>
    </w:p>
    <w:p w:rsidR="00C6169F" w:rsidRDefault="00C6169F" w:rsidP="00C6169F">
      <w:pPr>
        <w:pStyle w:val="ab"/>
        <w:spacing w:before="0" w:beforeAutospacing="0" w:after="0" w:afterAutospacing="0"/>
        <w:jc w:val="both"/>
        <w:rPr>
          <w:rStyle w:val="aa"/>
          <w:color w:val="000000"/>
        </w:rPr>
      </w:pPr>
    </w:p>
    <w:p w:rsidR="00E92424" w:rsidRPr="00E92424" w:rsidRDefault="00E92424" w:rsidP="00E92424">
      <w:pPr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E92424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Приглашенные:</w:t>
      </w:r>
      <w:r>
        <w:rPr>
          <w:rStyle w:val="aa"/>
          <w:color w:val="000000"/>
        </w:rPr>
        <w:t xml:space="preserve"> </w:t>
      </w:r>
      <w:r w:rsidRPr="00E9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</w:t>
      </w:r>
      <w:r w:rsidRPr="00E92424">
        <w:rPr>
          <w:rFonts w:ascii="Times New Roman" w:hAnsi="Times New Roman" w:cs="Times New Roman"/>
          <w:sz w:val="24"/>
          <w:szCs w:val="24"/>
        </w:rPr>
        <w:t xml:space="preserve">ФКУ «Налог-сервис» ФНС России </w:t>
      </w:r>
      <w:proofErr w:type="spellStart"/>
      <w:r w:rsidRPr="00E924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924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2424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24">
        <w:rPr>
          <w:rFonts w:ascii="Times New Roman" w:hAnsi="Times New Roman" w:cs="Times New Roman"/>
          <w:b/>
          <w:sz w:val="24"/>
          <w:szCs w:val="24"/>
        </w:rPr>
        <w:t>Н.В. Поляков</w:t>
      </w:r>
      <w:r w:rsidR="003A4293" w:rsidRPr="003A4293">
        <w:rPr>
          <w:rFonts w:ascii="Times New Roman" w:hAnsi="Times New Roman" w:cs="Times New Roman"/>
          <w:sz w:val="24"/>
          <w:szCs w:val="24"/>
        </w:rPr>
        <w:t>.</w:t>
      </w:r>
    </w:p>
    <w:p w:rsidR="00C6169F" w:rsidRDefault="00C6169F" w:rsidP="00C6169F">
      <w:pPr>
        <w:pStyle w:val="ab"/>
        <w:spacing w:before="0" w:beforeAutospacing="0" w:after="0" w:afterAutospacing="0"/>
        <w:jc w:val="both"/>
        <w:rPr>
          <w:b/>
        </w:rPr>
      </w:pPr>
      <w:r w:rsidRPr="004263C3">
        <w:t>Секретарь Общественного совета при УФНС России по Нижегородской области:</w:t>
      </w:r>
      <w:r>
        <w:t xml:space="preserve">                         </w:t>
      </w:r>
      <w:r w:rsidRPr="004263C3">
        <w:rPr>
          <w:rStyle w:val="aa"/>
        </w:rPr>
        <w:t xml:space="preserve">И.А. </w:t>
      </w:r>
      <w:proofErr w:type="spellStart"/>
      <w:r w:rsidRPr="004263C3">
        <w:rPr>
          <w:rStyle w:val="aa"/>
        </w:rPr>
        <w:t>Войнова</w:t>
      </w:r>
      <w:proofErr w:type="spellEnd"/>
      <w:r w:rsidRPr="00A76921">
        <w:rPr>
          <w:rStyle w:val="aa"/>
          <w:b w:val="0"/>
        </w:rPr>
        <w:t>.</w:t>
      </w:r>
      <w:r w:rsidRPr="00A76921">
        <w:rPr>
          <w:b/>
        </w:rPr>
        <w:t xml:space="preserve"> </w:t>
      </w:r>
    </w:p>
    <w:p w:rsidR="00835433" w:rsidRPr="00854A2A" w:rsidRDefault="00835433" w:rsidP="00854A2A">
      <w:pPr>
        <w:pStyle w:val="ab"/>
        <w:numPr>
          <w:ilvl w:val="0"/>
          <w:numId w:val="10"/>
        </w:numPr>
        <w:ind w:left="851" w:hanging="65"/>
        <w:jc w:val="center"/>
        <w:rPr>
          <w:bCs/>
        </w:rPr>
      </w:pPr>
      <w:r w:rsidRPr="00854A2A">
        <w:rPr>
          <w:b/>
          <w:bCs/>
        </w:rPr>
        <w:t xml:space="preserve">Об актуальных вопросах, стоящих перед налоговыми органами региона. </w:t>
      </w:r>
      <w:r w:rsidR="0041103D">
        <w:rPr>
          <w:b/>
          <w:bCs/>
        </w:rPr>
        <w:t xml:space="preserve">     </w:t>
      </w:r>
      <w:r w:rsidR="00854A2A" w:rsidRPr="00854A2A">
        <w:rPr>
          <w:b/>
          <w:bCs/>
        </w:rPr>
        <w:t>О повышении эффективности работы</w:t>
      </w:r>
      <w:r w:rsidRPr="00854A2A">
        <w:rPr>
          <w:b/>
          <w:bCs/>
        </w:rPr>
        <w:t xml:space="preserve">  Общественного совета </w:t>
      </w:r>
      <w:r w:rsidR="00854A2A" w:rsidRPr="00854A2A">
        <w:rPr>
          <w:b/>
          <w:bCs/>
        </w:rPr>
        <w:t xml:space="preserve"> при УФНС России        </w:t>
      </w:r>
      <w:r w:rsidR="00854A2A" w:rsidRPr="00854A2A">
        <w:rPr>
          <w:bCs/>
        </w:rPr>
        <w:tab/>
      </w:r>
      <w:r w:rsidR="00854A2A" w:rsidRPr="00854A2A">
        <w:rPr>
          <w:bCs/>
        </w:rPr>
        <w:tab/>
      </w:r>
      <w:r w:rsidR="00854A2A" w:rsidRPr="00854A2A">
        <w:rPr>
          <w:bCs/>
        </w:rPr>
        <w:tab/>
      </w:r>
      <w:r w:rsidR="00854A2A" w:rsidRPr="00854A2A">
        <w:rPr>
          <w:bCs/>
        </w:rPr>
        <w:tab/>
      </w:r>
      <w:r w:rsidR="00854A2A" w:rsidRPr="00854A2A">
        <w:rPr>
          <w:b/>
          <w:bCs/>
        </w:rPr>
        <w:t>по Нижегородской области</w:t>
      </w:r>
      <w:r w:rsidR="00854A2A" w:rsidRPr="00854A2A">
        <w:rPr>
          <w:b/>
          <w:bCs/>
        </w:rPr>
        <w:tab/>
      </w:r>
      <w:r w:rsidR="00854A2A" w:rsidRPr="00854A2A">
        <w:rPr>
          <w:b/>
          <w:bCs/>
        </w:rPr>
        <w:tab/>
      </w:r>
      <w:r w:rsidR="00854A2A" w:rsidRPr="00854A2A">
        <w:rPr>
          <w:bCs/>
        </w:rPr>
        <w:tab/>
      </w:r>
      <w:r w:rsidR="00854A2A" w:rsidRPr="00854A2A">
        <w:rPr>
          <w:bCs/>
        </w:rPr>
        <w:tab/>
      </w:r>
      <w:r w:rsidR="00854A2A" w:rsidRPr="00854A2A">
        <w:rPr>
          <w:bCs/>
        </w:rPr>
        <w:tab/>
      </w:r>
      <w:r w:rsidR="00854A2A">
        <w:rPr>
          <w:bCs/>
          <w:u w:val="single"/>
        </w:rPr>
        <w:tab/>
      </w:r>
      <w:r w:rsid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  <w:u w:val="single"/>
        </w:rPr>
        <w:tab/>
      </w:r>
      <w:r w:rsidR="00854A2A" w:rsidRPr="00854A2A">
        <w:rPr>
          <w:bCs/>
        </w:rPr>
        <w:t xml:space="preserve">                                                             </w:t>
      </w:r>
      <w:r w:rsidRPr="00854A2A">
        <w:rPr>
          <w:bCs/>
        </w:rPr>
        <w:t>(В.А. Большаков)</w:t>
      </w:r>
    </w:p>
    <w:p w:rsidR="00BD76BB" w:rsidRDefault="00BD76BB" w:rsidP="00835433">
      <w:pPr>
        <w:pStyle w:val="ab"/>
        <w:ind w:left="1495" w:hanging="1495"/>
        <w:rPr>
          <w:bCs/>
        </w:rPr>
      </w:pPr>
    </w:p>
    <w:p w:rsidR="00835433" w:rsidRPr="00835433" w:rsidRDefault="00835433" w:rsidP="00835433">
      <w:pPr>
        <w:pStyle w:val="ab"/>
        <w:ind w:left="1495" w:hanging="1495"/>
        <w:rPr>
          <w:bCs/>
        </w:rPr>
      </w:pPr>
      <w:r w:rsidRPr="00835433">
        <w:rPr>
          <w:bCs/>
        </w:rPr>
        <w:lastRenderedPageBreak/>
        <w:t>Решили:</w:t>
      </w:r>
    </w:p>
    <w:p w:rsidR="00835433" w:rsidRDefault="00835433" w:rsidP="0041103D">
      <w:pPr>
        <w:pStyle w:val="ab"/>
        <w:numPr>
          <w:ilvl w:val="1"/>
          <w:numId w:val="10"/>
        </w:numPr>
        <w:tabs>
          <w:tab w:val="left" w:pos="426"/>
        </w:tabs>
        <w:spacing w:before="0" w:beforeAutospacing="0" w:after="0" w:afterAutospacing="0"/>
        <w:ind w:left="426" w:hanging="426"/>
        <w:rPr>
          <w:rStyle w:val="aa"/>
          <w:b w:val="0"/>
        </w:rPr>
      </w:pPr>
      <w:r w:rsidRPr="009F3471">
        <w:rPr>
          <w:rStyle w:val="aa"/>
          <w:b w:val="0"/>
        </w:rPr>
        <w:t xml:space="preserve">Принять к сведению выступление </w:t>
      </w:r>
      <w:r>
        <w:rPr>
          <w:rStyle w:val="aa"/>
          <w:b w:val="0"/>
        </w:rPr>
        <w:t>руководителя</w:t>
      </w:r>
      <w:r w:rsidRPr="009F3471">
        <w:rPr>
          <w:rStyle w:val="aa"/>
          <w:b w:val="0"/>
        </w:rPr>
        <w:t xml:space="preserve"> УФНС России по Нижегородской области </w:t>
      </w:r>
      <w:r>
        <w:rPr>
          <w:rStyle w:val="aa"/>
          <w:b w:val="0"/>
        </w:rPr>
        <w:t>В.А. Большакова</w:t>
      </w:r>
      <w:r w:rsidRPr="009F3471">
        <w:rPr>
          <w:rStyle w:val="aa"/>
          <w:b w:val="0"/>
        </w:rPr>
        <w:t xml:space="preserve">. </w:t>
      </w:r>
    </w:p>
    <w:p w:rsidR="00835433" w:rsidRDefault="00835433" w:rsidP="0041103D">
      <w:pPr>
        <w:pStyle w:val="ab"/>
        <w:numPr>
          <w:ilvl w:val="1"/>
          <w:numId w:val="10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rStyle w:val="aa"/>
          <w:b w:val="0"/>
        </w:rPr>
      </w:pPr>
      <w:r>
        <w:rPr>
          <w:rStyle w:val="aa"/>
          <w:b w:val="0"/>
        </w:rPr>
        <w:t xml:space="preserve">Увеличить количественный состав членов Общественного совета при УФНС </w:t>
      </w:r>
      <w:r w:rsidR="00CC01D8">
        <w:rPr>
          <w:rStyle w:val="aa"/>
          <w:b w:val="0"/>
        </w:rPr>
        <w:t>России по Нижегородской области. Направить кандидатуры для рассмотрения и согласования с Общественной палатой Нижегородской области (срок – 01.0</w:t>
      </w:r>
      <w:r w:rsidR="00854A2A">
        <w:rPr>
          <w:rStyle w:val="aa"/>
          <w:b w:val="0"/>
        </w:rPr>
        <w:t>3</w:t>
      </w:r>
      <w:r w:rsidR="00CC01D8">
        <w:rPr>
          <w:rStyle w:val="aa"/>
          <w:b w:val="0"/>
        </w:rPr>
        <w:t>.2019</w:t>
      </w:r>
      <w:r w:rsidR="00854A2A" w:rsidRPr="00CD55FB">
        <w:rPr>
          <w:bCs/>
          <w:color w:val="000000"/>
          <w:shd w:val="clear" w:color="auto" w:fill="FFFFFF"/>
        </w:rPr>
        <w:t xml:space="preserve">, ответственные - </w:t>
      </w:r>
      <w:r w:rsidR="00854A2A">
        <w:rPr>
          <w:bCs/>
          <w:color w:val="000000"/>
          <w:shd w:val="clear" w:color="auto" w:fill="FFFFFF"/>
        </w:rPr>
        <w:t xml:space="preserve">                        </w:t>
      </w:r>
      <w:r w:rsidR="00854A2A" w:rsidRPr="00CD55FB">
        <w:rPr>
          <w:bCs/>
          <w:color w:val="000000"/>
          <w:shd w:val="clear" w:color="auto" w:fill="FFFFFF"/>
        </w:rPr>
        <w:t>Е.В. Опарина</w:t>
      </w:r>
      <w:r w:rsidR="00CC01D8">
        <w:rPr>
          <w:rStyle w:val="aa"/>
          <w:b w:val="0"/>
        </w:rPr>
        <w:t>).</w:t>
      </w:r>
    </w:p>
    <w:p w:rsidR="00854A2A" w:rsidRPr="004C3009" w:rsidRDefault="00295F85" w:rsidP="004C3009">
      <w:pPr>
        <w:pStyle w:val="a9"/>
        <w:numPr>
          <w:ilvl w:val="1"/>
          <w:numId w:val="10"/>
        </w:numPr>
        <w:spacing w:after="0" w:line="240" w:lineRule="auto"/>
        <w:ind w:left="426" w:hanging="426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Членам Общественного совета с целью </w:t>
      </w:r>
      <w:r w:rsidR="004C300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определения приоритетных направлений совместной работы </w:t>
      </w:r>
      <w:r w:rsidR="004C3009" w:rsidRPr="00854A2A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00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направить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300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предложения </w:t>
      </w:r>
      <w:r w:rsidR="00D56B0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по работе Общественного совета </w:t>
      </w:r>
      <w:r w:rsidR="004C300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начальнику отдела работы с налогоплательщиками Управления - </w:t>
      </w:r>
      <w:proofErr w:type="spellStart"/>
      <w:r w:rsidR="004C3009">
        <w:rPr>
          <w:rStyle w:val="aa"/>
          <w:rFonts w:ascii="Times New Roman" w:hAnsi="Times New Roman" w:cs="Times New Roman"/>
          <w:b w:val="0"/>
          <w:sz w:val="24"/>
          <w:szCs w:val="24"/>
        </w:rPr>
        <w:t>Е.В.Опариной</w:t>
      </w:r>
      <w:proofErr w:type="spellEnd"/>
      <w:r w:rsidR="004C3009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(на постоянной основе).</w:t>
      </w:r>
    </w:p>
    <w:p w:rsidR="004C3009" w:rsidRPr="00854A2A" w:rsidRDefault="004C3009" w:rsidP="004C3009">
      <w:pPr>
        <w:pStyle w:val="a9"/>
        <w:spacing w:after="0" w:line="240" w:lineRule="auto"/>
        <w:ind w:left="426"/>
        <w:jc w:val="both"/>
        <w:rPr>
          <w:rStyle w:val="aa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7026EB" w:rsidRPr="00D261AA" w:rsidRDefault="00E92424" w:rsidP="00854A2A">
      <w:pPr>
        <w:pStyle w:val="ab"/>
        <w:numPr>
          <w:ilvl w:val="0"/>
          <w:numId w:val="10"/>
        </w:numPr>
        <w:spacing w:after="0" w:afterAutospacing="0"/>
        <w:ind w:left="142" w:hanging="142"/>
        <w:jc w:val="center"/>
        <w:rPr>
          <w:rStyle w:val="aa"/>
          <w:b w:val="0"/>
        </w:rPr>
      </w:pPr>
      <w:r w:rsidRPr="00D261AA">
        <w:rPr>
          <w:b/>
        </w:rPr>
        <w:t xml:space="preserve">Об итогах Всероссийского форума «Диалог с налогоплательщиком», организованный российским союзом налогоплательщиков совместно с Общественным советом при ФНС России </w:t>
      </w:r>
      <w:r w:rsidR="00C55CBB" w:rsidRPr="00D261AA">
        <w:rPr>
          <w:rStyle w:val="aa"/>
          <w:b w:val="0"/>
        </w:rPr>
        <w:t>__________________________________________________________________</w:t>
      </w:r>
      <w:r w:rsidR="00B613F6" w:rsidRPr="00D261AA">
        <w:rPr>
          <w:rStyle w:val="aa"/>
          <w:b w:val="0"/>
        </w:rPr>
        <w:t xml:space="preserve">    </w:t>
      </w:r>
      <w:r w:rsidR="00D261AA">
        <w:rPr>
          <w:rStyle w:val="aa"/>
          <w:b w:val="0"/>
        </w:rPr>
        <w:t xml:space="preserve">              </w:t>
      </w:r>
      <w:r w:rsidR="00CC01D8">
        <w:rPr>
          <w:rStyle w:val="aa"/>
          <w:b w:val="0"/>
        </w:rPr>
        <w:t xml:space="preserve"> </w:t>
      </w:r>
      <w:r w:rsidR="00854A2A">
        <w:rPr>
          <w:rStyle w:val="aa"/>
          <w:b w:val="0"/>
        </w:rPr>
        <w:t xml:space="preserve">           </w:t>
      </w:r>
      <w:r w:rsidR="00C55CBB" w:rsidRPr="00D261AA">
        <w:rPr>
          <w:rStyle w:val="aa"/>
          <w:b w:val="0"/>
        </w:rPr>
        <w:t>(</w:t>
      </w:r>
      <w:r w:rsidRPr="00D261AA">
        <w:rPr>
          <w:rStyle w:val="aa"/>
          <w:b w:val="0"/>
        </w:rPr>
        <w:t>А.М. Соколов</w:t>
      </w:r>
      <w:r w:rsidR="00C55CBB" w:rsidRPr="00D261AA">
        <w:rPr>
          <w:rStyle w:val="aa"/>
          <w:b w:val="0"/>
        </w:rPr>
        <w:t>)</w:t>
      </w:r>
    </w:p>
    <w:p w:rsidR="00C55CBB" w:rsidRPr="009F3471" w:rsidRDefault="00C55CBB" w:rsidP="009E59B1">
      <w:pPr>
        <w:pStyle w:val="ab"/>
        <w:ind w:left="720" w:hanging="720"/>
        <w:rPr>
          <w:rStyle w:val="aa"/>
          <w:b w:val="0"/>
        </w:rPr>
      </w:pPr>
      <w:r w:rsidRPr="009F3471">
        <w:rPr>
          <w:rStyle w:val="aa"/>
          <w:b w:val="0"/>
        </w:rPr>
        <w:t>Решили:</w:t>
      </w:r>
    </w:p>
    <w:p w:rsidR="00C55CBB" w:rsidRDefault="00C55CBB" w:rsidP="0041103D">
      <w:pPr>
        <w:pStyle w:val="ab"/>
        <w:numPr>
          <w:ilvl w:val="1"/>
          <w:numId w:val="10"/>
        </w:numPr>
        <w:tabs>
          <w:tab w:val="left" w:pos="426"/>
        </w:tabs>
        <w:spacing w:before="0" w:beforeAutospacing="0" w:after="0" w:afterAutospacing="0"/>
        <w:ind w:left="426" w:hanging="426"/>
        <w:rPr>
          <w:rStyle w:val="aa"/>
          <w:b w:val="0"/>
        </w:rPr>
      </w:pPr>
      <w:r w:rsidRPr="009F3471">
        <w:rPr>
          <w:rStyle w:val="aa"/>
          <w:b w:val="0"/>
        </w:rPr>
        <w:t xml:space="preserve">Принять к сведению выступление </w:t>
      </w:r>
      <w:r w:rsidR="00E92424">
        <w:rPr>
          <w:rStyle w:val="aa"/>
          <w:b w:val="0"/>
        </w:rPr>
        <w:t>заместителя председателя</w:t>
      </w:r>
      <w:r w:rsidR="004A2066">
        <w:rPr>
          <w:rStyle w:val="aa"/>
          <w:b w:val="0"/>
        </w:rPr>
        <w:t xml:space="preserve"> Общественного совета при</w:t>
      </w:r>
      <w:r w:rsidRPr="009F3471">
        <w:rPr>
          <w:rStyle w:val="aa"/>
          <w:b w:val="0"/>
        </w:rPr>
        <w:t xml:space="preserve"> УФНС России по Нижегородской области </w:t>
      </w:r>
      <w:r w:rsidR="00E92424">
        <w:rPr>
          <w:rStyle w:val="aa"/>
          <w:b w:val="0"/>
        </w:rPr>
        <w:t>А</w:t>
      </w:r>
      <w:r w:rsidR="004A2066">
        <w:rPr>
          <w:rStyle w:val="aa"/>
          <w:b w:val="0"/>
        </w:rPr>
        <w:t>.</w:t>
      </w:r>
      <w:r w:rsidR="00E92424">
        <w:rPr>
          <w:rStyle w:val="aa"/>
          <w:b w:val="0"/>
        </w:rPr>
        <w:t>М</w:t>
      </w:r>
      <w:r w:rsidR="004A2066">
        <w:rPr>
          <w:rStyle w:val="aa"/>
          <w:b w:val="0"/>
        </w:rPr>
        <w:t xml:space="preserve">. </w:t>
      </w:r>
      <w:r w:rsidR="00E92424">
        <w:rPr>
          <w:rStyle w:val="aa"/>
          <w:b w:val="0"/>
        </w:rPr>
        <w:t>Соколова</w:t>
      </w:r>
      <w:r w:rsidRPr="009F3471">
        <w:rPr>
          <w:rStyle w:val="aa"/>
          <w:b w:val="0"/>
        </w:rPr>
        <w:t xml:space="preserve">. </w:t>
      </w:r>
    </w:p>
    <w:p w:rsidR="00E92424" w:rsidRPr="00F31273" w:rsidRDefault="00E92424" w:rsidP="00E92424">
      <w:pPr>
        <w:pStyle w:val="ab"/>
        <w:tabs>
          <w:tab w:val="left" w:pos="426"/>
        </w:tabs>
        <w:spacing w:before="0" w:beforeAutospacing="0" w:after="0" w:afterAutospacing="0"/>
        <w:ind w:left="720"/>
        <w:jc w:val="both"/>
        <w:rPr>
          <w:rStyle w:val="aa"/>
          <w:b w:val="0"/>
        </w:rPr>
      </w:pPr>
    </w:p>
    <w:p w:rsidR="00E92424" w:rsidRPr="00E92424" w:rsidRDefault="00E92424" w:rsidP="00E92424">
      <w:pPr>
        <w:pStyle w:val="a9"/>
        <w:numPr>
          <w:ilvl w:val="0"/>
          <w:numId w:val="10"/>
        </w:numPr>
        <w:spacing w:after="0" w:line="240" w:lineRule="auto"/>
        <w:ind w:left="0"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24">
        <w:rPr>
          <w:rFonts w:ascii="Times New Roman" w:hAnsi="Times New Roman" w:cs="Times New Roman"/>
          <w:b/>
          <w:szCs w:val="28"/>
        </w:rPr>
        <w:t>Профилактика коррупционных проявлений в налоговых органах</w:t>
      </w:r>
    </w:p>
    <w:p w:rsidR="0082736F" w:rsidRPr="00E92424" w:rsidRDefault="0082736F" w:rsidP="00E92424">
      <w:pPr>
        <w:pStyle w:val="a9"/>
        <w:spacing w:after="0" w:line="240" w:lineRule="auto"/>
        <w:ind w:left="0"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9F3471" w:rsidRPr="00E92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82736F" w:rsidRPr="009F3471" w:rsidRDefault="0082736F" w:rsidP="00F31273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4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4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5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24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</w:t>
      </w:r>
      <w:proofErr w:type="spellEnd"/>
      <w:r w:rsid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Большаков</w:t>
      </w: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3761" w:rsidRPr="009F3471" w:rsidRDefault="00023761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82736F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0846A9" w:rsidRPr="009F3471" w:rsidRDefault="000846A9" w:rsidP="00F31273">
      <w:pPr>
        <w:tabs>
          <w:tab w:val="left" w:pos="-1384"/>
          <w:tab w:val="left" w:pos="426"/>
          <w:tab w:val="left" w:pos="1134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6F" w:rsidRDefault="0073148F" w:rsidP="0041103D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выступление главного государственного налогового инспектора отдела безопасности С.А. </w:t>
      </w:r>
      <w:proofErr w:type="spellStart"/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48F" w:rsidRDefault="0073148F" w:rsidP="0073148F">
      <w:pPr>
        <w:pStyle w:val="a9"/>
        <w:tabs>
          <w:tab w:val="left" w:pos="-1384"/>
          <w:tab w:val="left" w:pos="426"/>
          <w:tab w:val="left" w:pos="1418"/>
        </w:tabs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48F" w:rsidRPr="00D261AA" w:rsidRDefault="00D261AA" w:rsidP="00D261AA">
      <w:pPr>
        <w:pStyle w:val="a9"/>
        <w:numPr>
          <w:ilvl w:val="0"/>
          <w:numId w:val="10"/>
        </w:numPr>
        <w:tabs>
          <w:tab w:val="left" w:pos="-1384"/>
          <w:tab w:val="left" w:pos="0"/>
        </w:tabs>
        <w:spacing w:after="0" w:line="240" w:lineRule="auto"/>
        <w:ind w:left="0" w:right="34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AA">
        <w:rPr>
          <w:rFonts w:ascii="Times New Roman" w:hAnsi="Times New Roman" w:cs="Times New Roman"/>
          <w:b/>
          <w:sz w:val="24"/>
          <w:szCs w:val="24"/>
        </w:rPr>
        <w:t>О результатах проведения выездных налоговых проверок, в ходе которых установлены нарушения налогового законодательства налогоплательщиком в связи  с применением схем ухода от налогообложения</w:t>
      </w:r>
      <w:r w:rsidRP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48F" w:rsidRP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3148F" w:rsidRDefault="0073148F" w:rsidP="0073148F">
      <w:pPr>
        <w:pStyle w:val="a9"/>
        <w:tabs>
          <w:tab w:val="left" w:pos="-1384"/>
          <w:tab w:val="left" w:pos="426"/>
          <w:tab w:val="left" w:pos="1418"/>
        </w:tabs>
        <w:spacing w:after="0" w:line="240" w:lineRule="auto"/>
        <w:ind w:left="360"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Кузнецова, В.А. Большаков, </w:t>
      </w:r>
      <w:r w:rsid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Цыбанев</w:t>
      </w:r>
      <w:proofErr w:type="spellEnd"/>
      <w:r w:rsid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 </w:t>
      </w:r>
      <w:proofErr w:type="spellStart"/>
      <w:r w:rsidR="00D261A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Зусман</w:t>
      </w:r>
      <w:proofErr w:type="spellEnd"/>
      <w:r w:rsidRPr="007314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148F" w:rsidRDefault="0073148F" w:rsidP="0073148F">
      <w:pPr>
        <w:pStyle w:val="a9"/>
        <w:tabs>
          <w:tab w:val="left" w:pos="-1384"/>
          <w:tab w:val="left" w:pos="426"/>
          <w:tab w:val="left" w:pos="1418"/>
        </w:tabs>
        <w:spacing w:after="0" w:line="240" w:lineRule="auto"/>
        <w:ind w:left="360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AA" w:rsidRPr="00D261AA" w:rsidRDefault="00D261AA" w:rsidP="00BD76BB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1AA">
        <w:rPr>
          <w:rFonts w:ascii="Times New Roman" w:hAnsi="Times New Roman" w:cs="Times New Roman"/>
          <w:sz w:val="24"/>
          <w:szCs w:val="24"/>
        </w:rPr>
        <w:t xml:space="preserve">Принять к сведению выступление </w:t>
      </w:r>
      <w:r>
        <w:rPr>
          <w:rFonts w:ascii="Times New Roman" w:hAnsi="Times New Roman" w:cs="Times New Roman"/>
          <w:sz w:val="24"/>
          <w:szCs w:val="24"/>
        </w:rPr>
        <w:t>начальника контрольного</w:t>
      </w:r>
      <w:r w:rsidRPr="00D261AA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61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261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Кузнецовой</w:t>
      </w:r>
      <w:r w:rsidRPr="00D261AA">
        <w:rPr>
          <w:rFonts w:ascii="Times New Roman" w:hAnsi="Times New Roman" w:cs="Times New Roman"/>
          <w:sz w:val="24"/>
          <w:szCs w:val="24"/>
        </w:rPr>
        <w:t>.</w:t>
      </w:r>
    </w:p>
    <w:p w:rsidR="003B6461" w:rsidRPr="00CD55FB" w:rsidRDefault="00A77E96" w:rsidP="0041103D">
      <w:pPr>
        <w:pStyle w:val="a9"/>
        <w:numPr>
          <w:ilvl w:val="1"/>
          <w:numId w:val="10"/>
        </w:numPr>
        <w:tabs>
          <w:tab w:val="left" w:pos="-1384"/>
          <w:tab w:val="left" w:pos="426"/>
          <w:tab w:val="left" w:pos="1418"/>
        </w:tabs>
        <w:spacing w:after="0" w:line="240" w:lineRule="auto"/>
        <w:ind w:left="426" w:right="34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D55FB">
        <w:rPr>
          <w:rFonts w:ascii="Times New Roman" w:hAnsi="Times New Roman" w:cs="Times New Roman"/>
          <w:sz w:val="24"/>
          <w:szCs w:val="24"/>
        </w:rPr>
        <w:t xml:space="preserve">С целью повышения уровня </w:t>
      </w:r>
      <w:r w:rsidR="00CD55FB" w:rsidRPr="00CD55FB">
        <w:rPr>
          <w:rFonts w:ascii="Times New Roman" w:hAnsi="Times New Roman" w:cs="Times New Roman"/>
          <w:sz w:val="24"/>
          <w:szCs w:val="24"/>
        </w:rPr>
        <w:t>информационной открытости</w:t>
      </w:r>
      <w:r w:rsidRPr="00CD55FB">
        <w:rPr>
          <w:rFonts w:ascii="Times New Roman" w:hAnsi="Times New Roman" w:cs="Times New Roman"/>
          <w:sz w:val="24"/>
          <w:szCs w:val="24"/>
        </w:rPr>
        <w:t xml:space="preserve"> </w:t>
      </w:r>
      <w:r w:rsidR="00CD55FB">
        <w:rPr>
          <w:rFonts w:ascii="Times New Roman" w:hAnsi="Times New Roman" w:cs="Times New Roman"/>
          <w:sz w:val="24"/>
          <w:szCs w:val="24"/>
        </w:rPr>
        <w:t>п</w:t>
      </w:r>
      <w:r w:rsidR="003B6461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в 2019 году </w:t>
      </w:r>
      <w:r w:rsidR="00CC01D8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выездные </w:t>
      </w:r>
      <w:r w:rsidR="003B6461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CC01D8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B6461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</w:t>
      </w:r>
      <w:r w:rsidR="00CC01D8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3B6461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1D8" w:rsidRPr="00CD55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01D8" w:rsidRPr="00CD5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Торгово-промышленная Палата Нижегородской области, </w:t>
      </w:r>
      <w:r w:rsidR="003B6461" w:rsidRPr="00CD5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НИУ ВШЭ – Нижний Новгород</w:t>
      </w:r>
      <w:r w:rsidR="00CC01D8" w:rsidRPr="00CD5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="003B6461" w:rsidRPr="00CD5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110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(срок до 01.12</w:t>
      </w:r>
      <w:r w:rsidR="003B6461" w:rsidRPr="00CD55F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.2019, ответственные - Е.В. Опарина).</w:t>
      </w:r>
    </w:p>
    <w:p w:rsidR="003B6461" w:rsidRPr="009E59B1" w:rsidRDefault="003B6461" w:rsidP="003B6461">
      <w:pPr>
        <w:pStyle w:val="a9"/>
        <w:tabs>
          <w:tab w:val="left" w:pos="-1384"/>
          <w:tab w:val="left" w:pos="426"/>
          <w:tab w:val="left" w:pos="1418"/>
        </w:tabs>
        <w:spacing w:after="0" w:line="240" w:lineRule="auto"/>
        <w:ind w:left="0"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470A08" w:rsidRPr="009F3471" w:rsidRDefault="00470A08" w:rsidP="009E59B1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361"/>
        <w:gridCol w:w="5670"/>
      </w:tblGrid>
      <w:tr w:rsidR="009F3471" w:rsidRPr="009F3471" w:rsidTr="00854A2A">
        <w:tc>
          <w:tcPr>
            <w:tcW w:w="4361" w:type="dxa"/>
            <w:hideMark/>
          </w:tcPr>
          <w:p w:rsidR="0082736F" w:rsidRPr="009F3471" w:rsidRDefault="0082736F" w:rsidP="00F84A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C0860" w:rsidRPr="009F3471" w:rsidRDefault="003B6461" w:rsidP="002C0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п</w:t>
            </w:r>
            <w:r w:rsidR="002C0860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</w:t>
            </w:r>
            <w:bookmarkStart w:id="0" w:name="_GoBack"/>
            <w:bookmarkEnd w:id="0"/>
            <w:r w:rsidR="002C0860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Общественного совета при УФНС России по Нижегородской области</w:t>
            </w:r>
          </w:p>
          <w:p w:rsidR="00F31273" w:rsidRDefault="00F31273" w:rsidP="002C0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82736F" w:rsidRPr="009F3471" w:rsidRDefault="00F31273" w:rsidP="003B6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r w:rsidR="003B6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2C0860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3B6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2C0860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3B64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Сокол</w:t>
            </w:r>
            <w:r w:rsidR="002C0860" w:rsidRPr="009F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</w:t>
            </w:r>
          </w:p>
        </w:tc>
      </w:tr>
    </w:tbl>
    <w:p w:rsidR="0082736F" w:rsidRPr="007E4365" w:rsidRDefault="0082736F" w:rsidP="004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36F" w:rsidRPr="007E4365" w:rsidSect="00306A74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1F" w:rsidRDefault="00446F1F">
      <w:pPr>
        <w:spacing w:after="0" w:line="240" w:lineRule="auto"/>
      </w:pPr>
      <w:r>
        <w:separator/>
      </w:r>
    </w:p>
  </w:endnote>
  <w:endnote w:type="continuationSeparator" w:id="0">
    <w:p w:rsidR="00446F1F" w:rsidRDefault="0044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1F" w:rsidRDefault="00446F1F">
      <w:pPr>
        <w:spacing w:after="0" w:line="240" w:lineRule="auto"/>
      </w:pPr>
      <w:r>
        <w:separator/>
      </w:r>
    </w:p>
  </w:footnote>
  <w:footnote w:type="continuationSeparator" w:id="0">
    <w:p w:rsidR="00446F1F" w:rsidRDefault="00446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0FAB4D6F"/>
    <w:multiLevelType w:val="hybridMultilevel"/>
    <w:tmpl w:val="E1D44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29B95AC6"/>
    <w:multiLevelType w:val="multilevel"/>
    <w:tmpl w:val="2CBED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D4453"/>
    <w:multiLevelType w:val="multilevel"/>
    <w:tmpl w:val="4EAE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9">
    <w:nsid w:val="4285190D"/>
    <w:multiLevelType w:val="multilevel"/>
    <w:tmpl w:val="95601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0C70CE"/>
    <w:multiLevelType w:val="multilevel"/>
    <w:tmpl w:val="DAB279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3">
    <w:nsid w:val="5BF9186F"/>
    <w:multiLevelType w:val="hybridMultilevel"/>
    <w:tmpl w:val="07409B3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D372C2A"/>
    <w:multiLevelType w:val="multilevel"/>
    <w:tmpl w:val="4EAEE33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5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18">
    <w:nsid w:val="7DA16234"/>
    <w:multiLevelType w:val="hybridMultilevel"/>
    <w:tmpl w:val="4DA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7"/>
  </w:num>
  <w:num w:numId="10">
    <w:abstractNumId w:val="14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  <w:num w:numId="15">
    <w:abstractNumId w:val="9"/>
  </w:num>
  <w:num w:numId="16">
    <w:abstractNumId w:val="6"/>
  </w:num>
  <w:num w:numId="17">
    <w:abstractNumId w:val="18"/>
  </w:num>
  <w:num w:numId="18">
    <w:abstractNumId w:val="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17C45"/>
    <w:rsid w:val="00023761"/>
    <w:rsid w:val="000332B4"/>
    <w:rsid w:val="000623E6"/>
    <w:rsid w:val="000627B3"/>
    <w:rsid w:val="000846A9"/>
    <w:rsid w:val="000D7F06"/>
    <w:rsid w:val="00132EBD"/>
    <w:rsid w:val="00145518"/>
    <w:rsid w:val="001E1E6A"/>
    <w:rsid w:val="001F408C"/>
    <w:rsid w:val="00202924"/>
    <w:rsid w:val="00247B40"/>
    <w:rsid w:val="00284581"/>
    <w:rsid w:val="002920D4"/>
    <w:rsid w:val="00295F85"/>
    <w:rsid w:val="002C0860"/>
    <w:rsid w:val="00306A74"/>
    <w:rsid w:val="00311D52"/>
    <w:rsid w:val="00323573"/>
    <w:rsid w:val="00341650"/>
    <w:rsid w:val="003A4293"/>
    <w:rsid w:val="003A7F97"/>
    <w:rsid w:val="003B1DE2"/>
    <w:rsid w:val="003B6461"/>
    <w:rsid w:val="003C00C3"/>
    <w:rsid w:val="003D79B9"/>
    <w:rsid w:val="0040133A"/>
    <w:rsid w:val="0041103D"/>
    <w:rsid w:val="00422E61"/>
    <w:rsid w:val="004263C3"/>
    <w:rsid w:val="00446F1F"/>
    <w:rsid w:val="004479E9"/>
    <w:rsid w:val="004538DD"/>
    <w:rsid w:val="00470A08"/>
    <w:rsid w:val="004856DB"/>
    <w:rsid w:val="004A2066"/>
    <w:rsid w:val="004A31DB"/>
    <w:rsid w:val="004C3009"/>
    <w:rsid w:val="004C539B"/>
    <w:rsid w:val="004D4224"/>
    <w:rsid w:val="004E31A2"/>
    <w:rsid w:val="004E455E"/>
    <w:rsid w:val="004E5628"/>
    <w:rsid w:val="004F13D5"/>
    <w:rsid w:val="00523986"/>
    <w:rsid w:val="005317A1"/>
    <w:rsid w:val="005516E6"/>
    <w:rsid w:val="00575BD8"/>
    <w:rsid w:val="00584291"/>
    <w:rsid w:val="005B3F25"/>
    <w:rsid w:val="00601D9B"/>
    <w:rsid w:val="00604AA3"/>
    <w:rsid w:val="006255F6"/>
    <w:rsid w:val="006445A0"/>
    <w:rsid w:val="006501D9"/>
    <w:rsid w:val="00656E69"/>
    <w:rsid w:val="006702A4"/>
    <w:rsid w:val="006833C8"/>
    <w:rsid w:val="006B63CF"/>
    <w:rsid w:val="007026EB"/>
    <w:rsid w:val="0070799A"/>
    <w:rsid w:val="0073148F"/>
    <w:rsid w:val="007B241D"/>
    <w:rsid w:val="007D6687"/>
    <w:rsid w:val="007E4365"/>
    <w:rsid w:val="00805139"/>
    <w:rsid w:val="00817C39"/>
    <w:rsid w:val="00822CF2"/>
    <w:rsid w:val="008245A6"/>
    <w:rsid w:val="0082736F"/>
    <w:rsid w:val="00830F09"/>
    <w:rsid w:val="00835433"/>
    <w:rsid w:val="00843DDD"/>
    <w:rsid w:val="008458B2"/>
    <w:rsid w:val="008520C9"/>
    <w:rsid w:val="00853E05"/>
    <w:rsid w:val="00854A2A"/>
    <w:rsid w:val="00867D06"/>
    <w:rsid w:val="00875A0E"/>
    <w:rsid w:val="00885C0B"/>
    <w:rsid w:val="00895CF6"/>
    <w:rsid w:val="008A048E"/>
    <w:rsid w:val="008D0EA9"/>
    <w:rsid w:val="008D6B68"/>
    <w:rsid w:val="0091496A"/>
    <w:rsid w:val="00946F2D"/>
    <w:rsid w:val="0095076B"/>
    <w:rsid w:val="0099048D"/>
    <w:rsid w:val="009A41C1"/>
    <w:rsid w:val="009E59B1"/>
    <w:rsid w:val="009F3471"/>
    <w:rsid w:val="00A05B5B"/>
    <w:rsid w:val="00A6707C"/>
    <w:rsid w:val="00A67912"/>
    <w:rsid w:val="00A721A4"/>
    <w:rsid w:val="00A76921"/>
    <w:rsid w:val="00A77E96"/>
    <w:rsid w:val="00A85CC9"/>
    <w:rsid w:val="00A90B23"/>
    <w:rsid w:val="00A952D4"/>
    <w:rsid w:val="00AA2075"/>
    <w:rsid w:val="00AC02F1"/>
    <w:rsid w:val="00AE4717"/>
    <w:rsid w:val="00B02772"/>
    <w:rsid w:val="00B4096C"/>
    <w:rsid w:val="00B411DF"/>
    <w:rsid w:val="00B540D2"/>
    <w:rsid w:val="00B613F6"/>
    <w:rsid w:val="00B617BC"/>
    <w:rsid w:val="00B76585"/>
    <w:rsid w:val="00BC1EA0"/>
    <w:rsid w:val="00BD76BB"/>
    <w:rsid w:val="00BE1096"/>
    <w:rsid w:val="00C03880"/>
    <w:rsid w:val="00C1288E"/>
    <w:rsid w:val="00C53A5C"/>
    <w:rsid w:val="00C55CBB"/>
    <w:rsid w:val="00C6169F"/>
    <w:rsid w:val="00C909EA"/>
    <w:rsid w:val="00C96C09"/>
    <w:rsid w:val="00CA1DCA"/>
    <w:rsid w:val="00CC01D8"/>
    <w:rsid w:val="00CC49EB"/>
    <w:rsid w:val="00CC6CA1"/>
    <w:rsid w:val="00CD55FB"/>
    <w:rsid w:val="00D16131"/>
    <w:rsid w:val="00D22295"/>
    <w:rsid w:val="00D261AA"/>
    <w:rsid w:val="00D3165B"/>
    <w:rsid w:val="00D3218B"/>
    <w:rsid w:val="00D56B05"/>
    <w:rsid w:val="00D84142"/>
    <w:rsid w:val="00E0782E"/>
    <w:rsid w:val="00E56508"/>
    <w:rsid w:val="00E67D83"/>
    <w:rsid w:val="00E86151"/>
    <w:rsid w:val="00E92424"/>
    <w:rsid w:val="00E9632E"/>
    <w:rsid w:val="00ED1BF2"/>
    <w:rsid w:val="00F16C32"/>
    <w:rsid w:val="00F31273"/>
    <w:rsid w:val="00F84ADF"/>
    <w:rsid w:val="00FB0D09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autoRedefine/>
    <w:rsid w:val="00E9242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uiPriority w:val="99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A7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autoRedefine/>
    <w:rsid w:val="00E92424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8838-6543-4DE6-A8C2-B2AF16A7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9</cp:revision>
  <cp:lastPrinted>2018-12-06T13:56:00Z</cp:lastPrinted>
  <dcterms:created xsi:type="dcterms:W3CDTF">2018-12-05T14:56:00Z</dcterms:created>
  <dcterms:modified xsi:type="dcterms:W3CDTF">2018-12-07T05:32:00Z</dcterms:modified>
</cp:coreProperties>
</file>